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61604" w14:textId="77777777" w:rsidR="00E70576" w:rsidRDefault="0050751F">
      <w:pPr>
        <w:spacing w:after="329" w:line="259" w:lineRule="auto"/>
        <w:ind w:left="0" w:right="1543" w:firstLine="0"/>
        <w:jc w:val="right"/>
      </w:pPr>
      <w:r>
        <w:rPr>
          <w:rFonts w:ascii="Arial" w:eastAsia="Arial" w:hAnsi="Arial" w:cs="Arial"/>
          <w:b/>
          <w:i/>
          <w:sz w:val="20"/>
        </w:rPr>
        <w:t xml:space="preserve"> </w:t>
      </w:r>
    </w:p>
    <w:p w14:paraId="13477EDB" w14:textId="77777777" w:rsidR="00E70576" w:rsidRDefault="0050751F">
      <w:pPr>
        <w:spacing w:after="0" w:line="259" w:lineRule="auto"/>
        <w:ind w:left="0" w:firstLine="0"/>
      </w:pPr>
      <w:r>
        <w:rPr>
          <w:b/>
          <w:sz w:val="32"/>
          <w:u w:val="single" w:color="000000"/>
        </w:rPr>
        <w:t>Student Policies and Procedures</w:t>
      </w:r>
      <w:r>
        <w:rPr>
          <w:b/>
          <w:sz w:val="32"/>
        </w:rPr>
        <w:t xml:space="preserve"> </w:t>
      </w:r>
    </w:p>
    <w:p w14:paraId="38DA6483" w14:textId="77777777" w:rsidR="00E70576" w:rsidRDefault="0050751F">
      <w:pPr>
        <w:spacing w:after="0" w:line="259" w:lineRule="auto"/>
        <w:ind w:left="62" w:firstLine="0"/>
        <w:jc w:val="center"/>
      </w:pPr>
      <w:r>
        <w:rPr>
          <w:b/>
        </w:rPr>
        <w:t xml:space="preserve"> </w:t>
      </w:r>
    </w:p>
    <w:p w14:paraId="2D4EBDF9" w14:textId="77777777" w:rsidR="00E70576" w:rsidRDefault="0050751F">
      <w:r>
        <w:t xml:space="preserve">Expressions Pottery Studio is a teaching studio where students are afforded tremendous access and flexibility. Our main educational goal is to introduce pottery techniques to beginner and intermediate students.   </w:t>
      </w:r>
    </w:p>
    <w:p w14:paraId="40DABEC4" w14:textId="77777777" w:rsidR="00E70576" w:rsidRDefault="0050751F">
      <w:pPr>
        <w:spacing w:after="0" w:line="259" w:lineRule="auto"/>
        <w:ind w:left="0" w:firstLine="0"/>
      </w:pPr>
      <w:r>
        <w:t xml:space="preserve">  </w:t>
      </w:r>
    </w:p>
    <w:p w14:paraId="22D53FB8" w14:textId="77777777" w:rsidR="00E70576" w:rsidRDefault="0050751F">
      <w:r>
        <w:t xml:space="preserve">Student policies are guidelines established to ensure safe, manageable, and equitable use of the studio. In order to remain in good standing and continue as an active student at Expressions, students must follow these policies and guidelines. We include a discussion of classroom etiquette to help all students understand our community and a guideline contract to be signed by each student at the beginning of each session.  </w:t>
      </w:r>
    </w:p>
    <w:p w14:paraId="69FA3980" w14:textId="77777777" w:rsidR="00E70576" w:rsidRDefault="0050751F">
      <w:pPr>
        <w:spacing w:after="0" w:line="259" w:lineRule="auto"/>
        <w:ind w:left="0" w:firstLine="0"/>
      </w:pPr>
      <w:r>
        <w:t xml:space="preserve"> </w:t>
      </w:r>
    </w:p>
    <w:p w14:paraId="3F7CE487" w14:textId="77777777" w:rsidR="00E70576" w:rsidRDefault="0050751F">
      <w:r>
        <w:t xml:space="preserve">Classes: Students should attend classes regularly, be timely, follow instruction, abide by studio protocol, and show respect for their instructors and fellow students.    </w:t>
      </w:r>
    </w:p>
    <w:p w14:paraId="3557E0A4" w14:textId="77777777" w:rsidR="00E70576" w:rsidRDefault="0050751F">
      <w:pPr>
        <w:spacing w:after="0" w:line="259" w:lineRule="auto"/>
        <w:ind w:left="0" w:firstLine="0"/>
      </w:pPr>
      <w:r>
        <w:rPr>
          <w:sz w:val="28"/>
        </w:rPr>
        <w:t xml:space="preserve"> </w:t>
      </w:r>
    </w:p>
    <w:p w14:paraId="0751C601" w14:textId="77777777" w:rsidR="00E70576" w:rsidRDefault="0050751F">
      <w:pPr>
        <w:spacing w:after="0" w:line="259" w:lineRule="auto"/>
        <w:ind w:left="13"/>
        <w:jc w:val="center"/>
      </w:pPr>
      <w:r>
        <w:rPr>
          <w:b/>
          <w:sz w:val="28"/>
        </w:rPr>
        <w:t>Classroom Etiquette:</w:t>
      </w:r>
      <w:r>
        <w:rPr>
          <w:sz w:val="22"/>
        </w:rPr>
        <w:t xml:space="preserve"> </w:t>
      </w:r>
    </w:p>
    <w:p w14:paraId="6725C058" w14:textId="77777777" w:rsidR="00E70576" w:rsidRDefault="0050751F">
      <w:r>
        <w:t xml:space="preserve">Students at Expressions are given the privilege of generous access to our shared studio. </w:t>
      </w:r>
    </w:p>
    <w:p w14:paraId="6FEFD29D" w14:textId="4F0B75D5" w:rsidR="00E70576" w:rsidRDefault="0050751F" w:rsidP="00967308">
      <w:r>
        <w:t xml:space="preserve">Working in a shared studio requires that we trust each other to maintain good practices, especially when it comes to keeping the studio safe and clean, and keeping it a pleasant work and learning environment for all. </w:t>
      </w:r>
      <w:r w:rsidR="00967308">
        <w:t xml:space="preserve"> </w:t>
      </w:r>
      <w:r>
        <w:t xml:space="preserve">Please read through these important guidelines and ask your teacher if anything is unclear to you. </w:t>
      </w:r>
    </w:p>
    <w:p w14:paraId="5E6FC685" w14:textId="77777777" w:rsidR="00E70576" w:rsidRDefault="0050751F">
      <w:pPr>
        <w:spacing w:after="0" w:line="259" w:lineRule="auto"/>
        <w:ind w:left="0" w:firstLine="0"/>
      </w:pPr>
      <w:r>
        <w:t xml:space="preserve"> </w:t>
      </w:r>
    </w:p>
    <w:p w14:paraId="011FD554" w14:textId="77777777" w:rsidR="00E70576" w:rsidRDefault="0050751F">
      <w:pPr>
        <w:numPr>
          <w:ilvl w:val="0"/>
          <w:numId w:val="1"/>
        </w:numPr>
        <w:ind w:hanging="360"/>
      </w:pPr>
      <w:r>
        <w:rPr>
          <w:b/>
        </w:rPr>
        <w:t>Take responsibility for your education:</w:t>
      </w:r>
      <w:r>
        <w:t xml:space="preserve"> Your teacher has students with a variety of levels of clay experience. What you take from the class will depend largely on your willingness to pay attention, listen, and ask questions. </w:t>
      </w:r>
      <w:r w:rsidRPr="00967308">
        <w:rPr>
          <w:b/>
          <w:bCs/>
          <w:i/>
          <w:iCs/>
        </w:rPr>
        <w:t>Remember, you are taking a class, not renting studio time.</w:t>
      </w:r>
      <w:r>
        <w:t xml:space="preserve">  Students are expected to participate in the projects that the teachers plan and demonstrate. </w:t>
      </w:r>
    </w:p>
    <w:p w14:paraId="3D47B867" w14:textId="77777777" w:rsidR="00E70576" w:rsidRDefault="0050751F">
      <w:pPr>
        <w:numPr>
          <w:ilvl w:val="0"/>
          <w:numId w:val="1"/>
        </w:numPr>
        <w:ind w:hanging="360"/>
      </w:pPr>
      <w:r>
        <w:rPr>
          <w:b/>
        </w:rPr>
        <w:t>Get to class on time:</w:t>
      </w:r>
      <w:r>
        <w:t xml:space="preserve"> Teachers start demonstrations at the beginning of each class session. Students who show up late can disrupt the demonstration and the other students. Habitually late or absent students will not be permitted to register for the next session. </w:t>
      </w:r>
    </w:p>
    <w:p w14:paraId="037A2CCD" w14:textId="77777777" w:rsidR="00E70576" w:rsidRDefault="0050751F">
      <w:pPr>
        <w:numPr>
          <w:ilvl w:val="0"/>
          <w:numId w:val="1"/>
        </w:numPr>
        <w:ind w:hanging="360"/>
      </w:pPr>
      <w:r>
        <w:rPr>
          <w:b/>
        </w:rPr>
        <w:t>Respect your instructor:</w:t>
      </w:r>
      <w:r>
        <w:t xml:space="preserve"> Instructors put a lot of time and planning into each session. Please do them the courtesy of working through each project and not challenging their methods. Each potter has their own style, your instructor is teaching you theirs. Try it before challenging it.   </w:t>
      </w:r>
    </w:p>
    <w:p w14:paraId="01156A33" w14:textId="77777777" w:rsidR="00E70576" w:rsidRDefault="0050751F">
      <w:pPr>
        <w:numPr>
          <w:ilvl w:val="0"/>
          <w:numId w:val="1"/>
        </w:numPr>
        <w:ind w:hanging="360"/>
      </w:pPr>
      <w:r>
        <w:rPr>
          <w:b/>
        </w:rPr>
        <w:t>Your classmates deserve your respect and support:</w:t>
      </w:r>
      <w:r>
        <w:t xml:space="preserve"> Treat your classmates as you would like to be treated. Questions are always welcome, but should be held at the end of the demonstration out of respect for the learning process. Also please refrain from side conversations during class demos. They are distracting to fellow students.  </w:t>
      </w:r>
    </w:p>
    <w:p w14:paraId="28136A44" w14:textId="164B28E1" w:rsidR="00E70576" w:rsidRPr="00807AB3" w:rsidRDefault="0050751F" w:rsidP="00E6515E">
      <w:pPr>
        <w:numPr>
          <w:ilvl w:val="0"/>
          <w:numId w:val="1"/>
        </w:numPr>
        <w:spacing w:after="151"/>
        <w:ind w:hanging="360"/>
      </w:pPr>
      <w:r>
        <w:rPr>
          <w:b/>
        </w:rPr>
        <w:t>Respect the timelines of the class:</w:t>
      </w:r>
      <w:r>
        <w:t xml:space="preserve"> Your class is a time to learn new methods of working with clay, not just a few weeks to crank out volumes of work.  Plan ahead, do not try to cram in projects in the last weeks of class only to be frustrated when they do not make it through the firing cycle in time. </w:t>
      </w:r>
      <w:r w:rsidRPr="00E6515E">
        <w:rPr>
          <w:b/>
          <w:sz w:val="32"/>
        </w:rPr>
        <w:t xml:space="preserve"> </w:t>
      </w:r>
    </w:p>
    <w:p w14:paraId="5C6C0977" w14:textId="77777777" w:rsidR="00807AB3" w:rsidRDefault="00807AB3" w:rsidP="00807AB3">
      <w:pPr>
        <w:spacing w:after="151"/>
        <w:ind w:left="705" w:firstLine="0"/>
      </w:pPr>
    </w:p>
    <w:p w14:paraId="0BE08A73" w14:textId="77777777" w:rsidR="00E70576" w:rsidRDefault="0050751F" w:rsidP="00E6515E">
      <w:pPr>
        <w:pStyle w:val="Heading1"/>
        <w:tabs>
          <w:tab w:val="center" w:pos="5850"/>
        </w:tabs>
        <w:spacing w:after="0"/>
        <w:ind w:left="0" w:firstLine="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7625C7A6" wp14:editId="22691DDF">
                <wp:simplePos x="0" y="0"/>
                <wp:positionH relativeFrom="column">
                  <wp:posOffset>0</wp:posOffset>
                </wp:positionH>
                <wp:positionV relativeFrom="paragraph">
                  <wp:posOffset>201680</wp:posOffset>
                </wp:positionV>
                <wp:extent cx="3713988" cy="19812"/>
                <wp:effectExtent l="0" t="0" r="0" b="0"/>
                <wp:wrapNone/>
                <wp:docPr id="17207" name="Group 17207"/>
                <wp:cNvGraphicFramePr/>
                <a:graphic xmlns:a="http://schemas.openxmlformats.org/drawingml/2006/main">
                  <a:graphicData uri="http://schemas.microsoft.com/office/word/2010/wordprocessingGroup">
                    <wpg:wgp>
                      <wpg:cNvGrpSpPr/>
                      <wpg:grpSpPr>
                        <a:xfrm>
                          <a:off x="0" y="0"/>
                          <a:ext cx="3713988" cy="19812"/>
                          <a:chOff x="0" y="0"/>
                          <a:chExt cx="3713988" cy="19812"/>
                        </a:xfrm>
                      </wpg:grpSpPr>
                      <wps:wsp>
                        <wps:cNvPr id="17949" name="Shape 17949"/>
                        <wps:cNvSpPr/>
                        <wps:spPr>
                          <a:xfrm>
                            <a:off x="0" y="0"/>
                            <a:ext cx="3713988" cy="19812"/>
                          </a:xfrm>
                          <a:custGeom>
                            <a:avLst/>
                            <a:gdLst/>
                            <a:ahLst/>
                            <a:cxnLst/>
                            <a:rect l="0" t="0" r="0" b="0"/>
                            <a:pathLst>
                              <a:path w="3713988" h="19812">
                                <a:moveTo>
                                  <a:pt x="0" y="0"/>
                                </a:moveTo>
                                <a:lnTo>
                                  <a:pt x="3713988" y="0"/>
                                </a:lnTo>
                                <a:lnTo>
                                  <a:pt x="37139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207" style="width:292.44pt;height:1.56pt;position:absolute;z-index:23;mso-position-horizontal-relative:text;mso-position-horizontal:absolute;margin-left:0pt;mso-position-vertical-relative:text;margin-top:15.8803pt;" coordsize="37139,198">
                <v:shape id="Shape 17950" style="position:absolute;width:37139;height:198;left:0;top:0;" coordsize="3713988,19812" path="m0,0l3713988,0l3713988,19812l0,19812l0,0">
                  <v:stroke weight="0pt" endcap="flat" joinstyle="miter" miterlimit="10" on="false" color="#000000" opacity="0"/>
                  <v:fill on="true" color="#000000"/>
                </v:shape>
              </v:group>
            </w:pict>
          </mc:Fallback>
        </mc:AlternateContent>
      </w:r>
      <w:r>
        <w:t xml:space="preserve">Student Policies and Procedures </w:t>
      </w:r>
      <w:r>
        <w:tab/>
        <w:t xml:space="preserve"> </w:t>
      </w:r>
    </w:p>
    <w:p w14:paraId="402C05CA" w14:textId="77777777" w:rsidR="00E70576" w:rsidRDefault="0050751F">
      <w:pPr>
        <w:spacing w:after="0" w:line="259" w:lineRule="auto"/>
        <w:ind w:left="360" w:firstLine="0"/>
      </w:pPr>
      <w:r>
        <w:t xml:space="preserve"> </w:t>
      </w:r>
    </w:p>
    <w:p w14:paraId="73E6F012" w14:textId="77777777" w:rsidR="00E70576" w:rsidRDefault="0050751F">
      <w:pPr>
        <w:numPr>
          <w:ilvl w:val="0"/>
          <w:numId w:val="2"/>
        </w:numPr>
        <w:ind w:right="38" w:hanging="360"/>
      </w:pPr>
      <w:r>
        <w:rPr>
          <w:b/>
        </w:rPr>
        <w:t>Help keep our studio safe and clean:</w:t>
      </w:r>
      <w:r>
        <w:t xml:space="preserve"> Expressions members work hard to maintain a safe and clean studio environment. You can help us by leaving your studio space cleaner than you found it. Mop – DO NOT SWEEP – around your wheel when you have finished working. Sweeping causes dry clay particles to become airborne, which is dangerous to our lungs. Be mindful of the separate wedging areas for brown and white clays, and the separate canvas for using the slab roller.  Put away any forms or tools you have used before you leave the studio. Make sure the whisks and spatulas you have used have been washed and put away. This thoughtfulness helps keep us all safe. </w:t>
      </w:r>
    </w:p>
    <w:p w14:paraId="507B6AD9" w14:textId="3E88B83B" w:rsidR="00E70576" w:rsidRDefault="0050751F" w:rsidP="00807AB3">
      <w:pPr>
        <w:numPr>
          <w:ilvl w:val="0"/>
          <w:numId w:val="2"/>
        </w:numPr>
        <w:spacing w:after="151"/>
        <w:ind w:right="38" w:hanging="360"/>
      </w:pPr>
      <w:r>
        <w:rPr>
          <w:b/>
        </w:rPr>
        <w:t>Help keep our studio a pleasant place to work:</w:t>
      </w:r>
      <w:r>
        <w:t xml:space="preserve">  Expressions has a motto – Where Friends Learn From Friends. We want everyone to feel relaxed and welcome to let their creative juices flow. Our members are happy to answer questions and help students outside of class hours. When working in the studio area, be mindful that some people like to work in a quieter environment than others. If you find yourself and a friend getting into a more involved conversation, take your socializing upstairs or outside so as to not be a distraction to other people working in the same room. Respect the time that you are devoting to your work with clay, and the time that others are devoting to their work. </w:t>
      </w:r>
    </w:p>
    <w:p w14:paraId="29BED462" w14:textId="77777777" w:rsidR="00E70576" w:rsidRDefault="0050751F">
      <w:r>
        <w:t xml:space="preserve">A little consideration goes a long way toward keeping Expressions a warm, inviting, and healthy place to learn more about working with clay.   </w:t>
      </w:r>
    </w:p>
    <w:p w14:paraId="18E68D5E" w14:textId="77777777" w:rsidR="00E70576" w:rsidRDefault="0050751F">
      <w:pPr>
        <w:spacing w:after="19" w:line="259" w:lineRule="auto"/>
        <w:ind w:left="0" w:firstLine="0"/>
      </w:pPr>
      <w:r>
        <w:t xml:space="preserve"> </w:t>
      </w:r>
    </w:p>
    <w:p w14:paraId="5FCA19DA" w14:textId="77777777" w:rsidR="00E70576" w:rsidRDefault="0050751F">
      <w:pPr>
        <w:spacing w:after="0" w:line="259" w:lineRule="auto"/>
        <w:ind w:left="13" w:right="2"/>
        <w:jc w:val="center"/>
      </w:pPr>
      <w:r>
        <w:rPr>
          <w:b/>
          <w:sz w:val="28"/>
        </w:rPr>
        <w:t xml:space="preserve">Student Clay Policies: </w:t>
      </w:r>
    </w:p>
    <w:p w14:paraId="674E9DB4" w14:textId="5CCF6919" w:rsidR="00E70576" w:rsidRDefault="0050751F">
      <w:pPr>
        <w:numPr>
          <w:ilvl w:val="0"/>
          <w:numId w:val="3"/>
        </w:numPr>
        <w:ind w:hanging="300"/>
      </w:pPr>
      <w:r>
        <w:t xml:space="preserve">Clay costs: </w:t>
      </w:r>
      <w:r w:rsidR="00E6515E">
        <w:t>See current prices in the cash box</w:t>
      </w:r>
      <w:r>
        <w:t xml:space="preserve"> </w:t>
      </w:r>
      <w:r>
        <w:rPr>
          <w:rFonts w:ascii="Calibri" w:eastAsia="Calibri" w:hAnsi="Calibri" w:cs="Calibri"/>
        </w:rPr>
        <w:t xml:space="preserve"> </w:t>
      </w:r>
    </w:p>
    <w:p w14:paraId="4E04F69B" w14:textId="7526030C" w:rsidR="00E70576" w:rsidRDefault="0050751F">
      <w:pPr>
        <w:numPr>
          <w:ilvl w:val="0"/>
          <w:numId w:val="3"/>
        </w:numPr>
        <w:ind w:hanging="300"/>
      </w:pPr>
      <w:r>
        <w:t xml:space="preserve">All production will be done in the studio </w:t>
      </w:r>
      <w:r w:rsidR="00E1709D">
        <w:t>with</w:t>
      </w:r>
      <w:r>
        <w:t xml:space="preserve"> clay purchased from Expressions. No pieces hand built or thrown outside of the studio will be fired at Expressions. Do not take Expressions clay home except for between term “storage.”  </w:t>
      </w:r>
    </w:p>
    <w:p w14:paraId="2F756796" w14:textId="52BCA42A" w:rsidR="00E70576" w:rsidRDefault="0050751F">
      <w:pPr>
        <w:numPr>
          <w:ilvl w:val="0"/>
          <w:numId w:val="3"/>
        </w:numPr>
        <w:ind w:hanging="300"/>
      </w:pPr>
      <w:r>
        <w:t xml:space="preserve">Students are allowed </w:t>
      </w:r>
      <w:r w:rsidR="00967308">
        <w:t>2</w:t>
      </w:r>
      <w:r>
        <w:t>5 pounds of bisque weight each session. There is a $15 charge for each pound over the allotted amount</w:t>
      </w:r>
      <w:r w:rsidR="00D44F6F">
        <w:t>, with a maximum of 5 pounds over</w:t>
      </w:r>
      <w:r>
        <w:t xml:space="preserve">. Students are responsible for monitoring their bisque weight online throughout the session. </w:t>
      </w:r>
      <w:r w:rsidR="00D44F6F">
        <w:t>Your teacher can help you track this.</w:t>
      </w:r>
      <w:r>
        <w:t xml:space="preserve"> </w:t>
      </w:r>
    </w:p>
    <w:p w14:paraId="46139FB6" w14:textId="77777777" w:rsidR="00E70576" w:rsidRDefault="0050751F">
      <w:pPr>
        <w:numPr>
          <w:ilvl w:val="0"/>
          <w:numId w:val="3"/>
        </w:numPr>
        <w:ind w:hanging="300"/>
      </w:pPr>
      <w:r>
        <w:t xml:space="preserve">All clay work must be signed with student’s name (NO SYMBOLS) and term code using a pencil </w:t>
      </w:r>
    </w:p>
    <w:p w14:paraId="79E2E820" w14:textId="77777777" w:rsidR="00E70576" w:rsidRDefault="0050751F">
      <w:pPr>
        <w:ind w:left="670" w:right="703"/>
      </w:pPr>
      <w:r>
        <w:t xml:space="preserve">(not a needle tool) for a bold legible signature before placement on shelves for bisque firing. Greenware without a term code will not be bisque fired. For reference, a sheet with signatures is kept posted on kiln room door.  </w:t>
      </w:r>
    </w:p>
    <w:p w14:paraId="10EFF9C1" w14:textId="77777777" w:rsidR="00E70576" w:rsidRDefault="0050751F">
      <w:pPr>
        <w:numPr>
          <w:ilvl w:val="0"/>
          <w:numId w:val="3"/>
        </w:numPr>
        <w:ind w:hanging="300"/>
      </w:pPr>
      <w:r>
        <w:t xml:space="preserve">Bat usage will be limited to 8 bats at any given time. When a student has a maximum of 8 pieces of bisque pottery OR when their allotted space is full, the student is required to glaze ALL of their pieces before they can produce anything new.  </w:t>
      </w:r>
    </w:p>
    <w:p w14:paraId="614D2AC4" w14:textId="77777777" w:rsidR="00E70576" w:rsidRDefault="0050751F">
      <w:pPr>
        <w:numPr>
          <w:ilvl w:val="0"/>
          <w:numId w:val="3"/>
        </w:numPr>
        <w:ind w:hanging="300"/>
      </w:pPr>
      <w:r>
        <w:t xml:space="preserve">Students can only use the spray booth during class time when a teacher is monitoring. NO EXCEPTIONS!  </w:t>
      </w:r>
    </w:p>
    <w:p w14:paraId="686E903F" w14:textId="77777777" w:rsidR="00E70576" w:rsidRDefault="0050751F">
      <w:pPr>
        <w:numPr>
          <w:ilvl w:val="0"/>
          <w:numId w:val="3"/>
        </w:numPr>
        <w:spacing w:after="0" w:line="259" w:lineRule="auto"/>
        <w:ind w:hanging="300"/>
      </w:pPr>
      <w:r>
        <w:rPr>
          <w:b/>
        </w:rPr>
        <w:t xml:space="preserve">No glazing of the foot or underside of work is permitted! </w:t>
      </w:r>
      <w:r>
        <w:t xml:space="preserve"> </w:t>
      </w:r>
    </w:p>
    <w:p w14:paraId="74A0A211" w14:textId="77777777" w:rsidR="00E70576" w:rsidRPr="00E6515E" w:rsidRDefault="0050751F">
      <w:pPr>
        <w:numPr>
          <w:ilvl w:val="0"/>
          <w:numId w:val="3"/>
        </w:numPr>
        <w:ind w:hanging="300"/>
        <w:rPr>
          <w:b/>
          <w:bCs/>
        </w:rPr>
      </w:pPr>
      <w:r w:rsidRPr="00E6515E">
        <w:rPr>
          <w:b/>
          <w:bCs/>
        </w:rPr>
        <w:t xml:space="preserve">Never touch other people’s work.  </w:t>
      </w:r>
    </w:p>
    <w:p w14:paraId="43E3E433" w14:textId="647AB9D6" w:rsidR="00E70576" w:rsidRDefault="0050751F" w:rsidP="00807AB3">
      <w:pPr>
        <w:numPr>
          <w:ilvl w:val="0"/>
          <w:numId w:val="3"/>
        </w:numPr>
        <w:ind w:hanging="300"/>
      </w:pPr>
      <w:r>
        <w:t xml:space="preserve">Students will recycle their own clay including trimmings and slurry.        </w:t>
      </w:r>
    </w:p>
    <w:p w14:paraId="18B6451B" w14:textId="77777777" w:rsidR="00E70576" w:rsidRDefault="0050751F">
      <w:pPr>
        <w:pStyle w:val="Heading1"/>
        <w:tabs>
          <w:tab w:val="center" w:pos="5850"/>
        </w:tabs>
        <w:ind w:left="-15"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35ABC383" wp14:editId="197847B8">
                <wp:simplePos x="0" y="0"/>
                <wp:positionH relativeFrom="column">
                  <wp:posOffset>0</wp:posOffset>
                </wp:positionH>
                <wp:positionV relativeFrom="paragraph">
                  <wp:posOffset>201088</wp:posOffset>
                </wp:positionV>
                <wp:extent cx="3713988" cy="19812"/>
                <wp:effectExtent l="0" t="0" r="0" b="0"/>
                <wp:wrapNone/>
                <wp:docPr id="17072" name="Group 17072"/>
                <wp:cNvGraphicFramePr/>
                <a:graphic xmlns:a="http://schemas.openxmlformats.org/drawingml/2006/main">
                  <a:graphicData uri="http://schemas.microsoft.com/office/word/2010/wordprocessingGroup">
                    <wpg:wgp>
                      <wpg:cNvGrpSpPr/>
                      <wpg:grpSpPr>
                        <a:xfrm>
                          <a:off x="0" y="0"/>
                          <a:ext cx="3713988" cy="19812"/>
                          <a:chOff x="0" y="0"/>
                          <a:chExt cx="3713988" cy="19812"/>
                        </a:xfrm>
                      </wpg:grpSpPr>
                      <wps:wsp>
                        <wps:cNvPr id="17951" name="Shape 17951"/>
                        <wps:cNvSpPr/>
                        <wps:spPr>
                          <a:xfrm>
                            <a:off x="0" y="0"/>
                            <a:ext cx="3713988" cy="19812"/>
                          </a:xfrm>
                          <a:custGeom>
                            <a:avLst/>
                            <a:gdLst/>
                            <a:ahLst/>
                            <a:cxnLst/>
                            <a:rect l="0" t="0" r="0" b="0"/>
                            <a:pathLst>
                              <a:path w="3713988" h="19812">
                                <a:moveTo>
                                  <a:pt x="0" y="0"/>
                                </a:moveTo>
                                <a:lnTo>
                                  <a:pt x="3713988" y="0"/>
                                </a:lnTo>
                                <a:lnTo>
                                  <a:pt x="37139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072" style="width:292.44pt;height:1.56pt;position:absolute;z-index:23;mso-position-horizontal-relative:text;mso-position-horizontal:absolute;margin-left:0pt;mso-position-vertical-relative:text;margin-top:15.8337pt;" coordsize="37139,198">
                <v:shape id="Shape 17952" style="position:absolute;width:37139;height:198;left:0;top:0;" coordsize="3713988,19812" path="m0,0l3713988,0l3713988,19812l0,19812l0,0">
                  <v:stroke weight="0pt" endcap="flat" joinstyle="miter" miterlimit="10" on="false" color="#000000" opacity="0"/>
                  <v:fill on="true" color="#000000"/>
                </v:shape>
              </v:group>
            </w:pict>
          </mc:Fallback>
        </mc:AlternateContent>
      </w:r>
      <w:r>
        <w:t xml:space="preserve">Student Policies and Procedures </w:t>
      </w:r>
      <w:r>
        <w:tab/>
      </w:r>
      <w:r>
        <w:rPr>
          <w:b w:val="0"/>
          <w:sz w:val="24"/>
        </w:rPr>
        <w:t xml:space="preserve"> </w:t>
      </w:r>
    </w:p>
    <w:p w14:paraId="2385E8B7" w14:textId="77777777" w:rsidR="00E70576" w:rsidRDefault="0050751F">
      <w:pPr>
        <w:spacing w:after="0" w:line="259" w:lineRule="auto"/>
        <w:ind w:left="13" w:right="1"/>
        <w:jc w:val="center"/>
      </w:pPr>
      <w:r>
        <w:rPr>
          <w:b/>
          <w:sz w:val="28"/>
        </w:rPr>
        <w:t xml:space="preserve">Cleaning Procedures: </w:t>
      </w:r>
    </w:p>
    <w:p w14:paraId="633D6808" w14:textId="77777777" w:rsidR="00E70576" w:rsidRPr="00671D0A" w:rsidRDefault="0050751F">
      <w:pPr>
        <w:rPr>
          <w:sz w:val="22"/>
        </w:rPr>
      </w:pPr>
      <w:r w:rsidRPr="00671D0A">
        <w:rPr>
          <w:sz w:val="22"/>
        </w:rPr>
        <w:t xml:space="preserve">Leave the studio as clean as it was when you arrived, including: </w:t>
      </w:r>
    </w:p>
    <w:p w14:paraId="45CCD38C" w14:textId="77777777" w:rsidR="00E70576" w:rsidRPr="00671D0A" w:rsidRDefault="0050751F">
      <w:pPr>
        <w:numPr>
          <w:ilvl w:val="0"/>
          <w:numId w:val="4"/>
        </w:numPr>
        <w:ind w:hanging="360"/>
        <w:rPr>
          <w:sz w:val="22"/>
        </w:rPr>
      </w:pPr>
      <w:r w:rsidRPr="00671D0A">
        <w:rPr>
          <w:sz w:val="22"/>
        </w:rPr>
        <w:t xml:space="preserve">Turn the wheel off! </w:t>
      </w:r>
    </w:p>
    <w:p w14:paraId="5DDC7720" w14:textId="77777777" w:rsidR="00E70576" w:rsidRPr="00671D0A" w:rsidRDefault="0050751F">
      <w:pPr>
        <w:numPr>
          <w:ilvl w:val="0"/>
          <w:numId w:val="4"/>
        </w:numPr>
        <w:ind w:hanging="360"/>
        <w:rPr>
          <w:sz w:val="22"/>
        </w:rPr>
      </w:pPr>
      <w:r w:rsidRPr="00671D0A">
        <w:rPr>
          <w:sz w:val="22"/>
        </w:rPr>
        <w:t xml:space="preserve">Clean your wheel, inside and out, and any surrounding splashes you caused. </w:t>
      </w:r>
    </w:p>
    <w:p w14:paraId="6DD2FB96" w14:textId="77777777" w:rsidR="00E70576" w:rsidRPr="00671D0A" w:rsidRDefault="0050751F">
      <w:pPr>
        <w:numPr>
          <w:ilvl w:val="0"/>
          <w:numId w:val="4"/>
        </w:numPr>
        <w:ind w:hanging="360"/>
        <w:rPr>
          <w:sz w:val="22"/>
        </w:rPr>
      </w:pPr>
      <w:r w:rsidRPr="00671D0A">
        <w:rPr>
          <w:sz w:val="22"/>
        </w:rPr>
        <w:t xml:space="preserve">Mop all around your wheel after using. Do not sweep! </w:t>
      </w:r>
    </w:p>
    <w:p w14:paraId="520A9816" w14:textId="77777777" w:rsidR="00E70576" w:rsidRPr="00671D0A" w:rsidRDefault="0050751F">
      <w:pPr>
        <w:numPr>
          <w:ilvl w:val="0"/>
          <w:numId w:val="4"/>
        </w:numPr>
        <w:ind w:hanging="360"/>
        <w:rPr>
          <w:sz w:val="22"/>
        </w:rPr>
      </w:pPr>
      <w:r w:rsidRPr="00671D0A">
        <w:rPr>
          <w:sz w:val="22"/>
        </w:rPr>
        <w:t xml:space="preserve">Re-wedge all clay used and return it to your bag. </w:t>
      </w:r>
    </w:p>
    <w:p w14:paraId="7B7961B9" w14:textId="77777777" w:rsidR="00E70576" w:rsidRPr="00671D0A" w:rsidRDefault="0050751F">
      <w:pPr>
        <w:numPr>
          <w:ilvl w:val="0"/>
          <w:numId w:val="4"/>
        </w:numPr>
        <w:ind w:hanging="360"/>
        <w:rPr>
          <w:sz w:val="22"/>
        </w:rPr>
      </w:pPr>
      <w:r w:rsidRPr="00671D0A">
        <w:rPr>
          <w:sz w:val="22"/>
        </w:rPr>
        <w:t xml:space="preserve">Leave wedging plasterboards clean. Never use anything sharper than a plastic spatula on the plasterboards. Plaster in clay is disastrous! </w:t>
      </w:r>
    </w:p>
    <w:p w14:paraId="7AA6FF53" w14:textId="77777777" w:rsidR="00E70576" w:rsidRPr="00671D0A" w:rsidRDefault="0050751F">
      <w:pPr>
        <w:numPr>
          <w:ilvl w:val="0"/>
          <w:numId w:val="4"/>
        </w:numPr>
        <w:ind w:hanging="360"/>
        <w:rPr>
          <w:sz w:val="22"/>
        </w:rPr>
      </w:pPr>
      <w:r w:rsidRPr="00671D0A">
        <w:rPr>
          <w:sz w:val="22"/>
        </w:rPr>
        <w:t xml:space="preserve">If you are the last to leave the studio, turn off all lights, wheels, radio, close and lock the widows. Turn the heat or air-conditioning down/up to indicated levels. </w:t>
      </w:r>
    </w:p>
    <w:p w14:paraId="739DFC93" w14:textId="77777777" w:rsidR="00E70576" w:rsidRPr="00671D0A" w:rsidRDefault="0050751F">
      <w:pPr>
        <w:numPr>
          <w:ilvl w:val="0"/>
          <w:numId w:val="4"/>
        </w:numPr>
        <w:ind w:hanging="360"/>
        <w:rPr>
          <w:sz w:val="22"/>
        </w:rPr>
      </w:pPr>
      <w:r w:rsidRPr="00671D0A">
        <w:rPr>
          <w:sz w:val="22"/>
        </w:rPr>
        <w:t xml:space="preserve">Close the door between the wheel room and the gallery. </w:t>
      </w:r>
    </w:p>
    <w:p w14:paraId="0EEF8320" w14:textId="77777777" w:rsidR="00E70576" w:rsidRPr="00671D0A" w:rsidRDefault="0050751F">
      <w:pPr>
        <w:spacing w:after="19" w:line="259" w:lineRule="auto"/>
        <w:ind w:left="720" w:firstLine="0"/>
        <w:rPr>
          <w:sz w:val="22"/>
        </w:rPr>
      </w:pPr>
      <w:r w:rsidRPr="00671D0A">
        <w:rPr>
          <w:sz w:val="22"/>
        </w:rPr>
        <w:t xml:space="preserve"> </w:t>
      </w:r>
    </w:p>
    <w:p w14:paraId="15860F83" w14:textId="77777777" w:rsidR="00E70576" w:rsidRPr="00671D0A" w:rsidRDefault="0050751F">
      <w:pPr>
        <w:spacing w:after="0" w:line="259" w:lineRule="auto"/>
        <w:ind w:left="13" w:right="1"/>
        <w:jc w:val="center"/>
        <w:rPr>
          <w:sz w:val="22"/>
        </w:rPr>
      </w:pPr>
      <w:r w:rsidRPr="00671D0A">
        <w:rPr>
          <w:b/>
          <w:sz w:val="22"/>
        </w:rPr>
        <w:t xml:space="preserve">Class Schedule: </w:t>
      </w:r>
    </w:p>
    <w:p w14:paraId="530DC07F" w14:textId="5B0927AB" w:rsidR="00E70576" w:rsidRPr="00671D0A" w:rsidRDefault="0050751F">
      <w:pPr>
        <w:numPr>
          <w:ilvl w:val="0"/>
          <w:numId w:val="4"/>
        </w:numPr>
        <w:ind w:hanging="360"/>
        <w:rPr>
          <w:sz w:val="22"/>
        </w:rPr>
      </w:pPr>
      <w:r w:rsidRPr="00671D0A">
        <w:rPr>
          <w:sz w:val="22"/>
        </w:rPr>
        <w:t xml:space="preserve">Large pieces should be thrown/built before the end of the </w:t>
      </w:r>
      <w:r w:rsidR="00002064">
        <w:rPr>
          <w:sz w:val="22"/>
        </w:rPr>
        <w:t>5</w:t>
      </w:r>
      <w:r w:rsidRPr="00671D0A">
        <w:rPr>
          <w:sz w:val="22"/>
        </w:rPr>
        <w:t>th class.</w:t>
      </w:r>
      <w:r w:rsidRPr="00671D0A">
        <w:rPr>
          <w:b/>
          <w:sz w:val="22"/>
        </w:rPr>
        <w:t xml:space="preserve"> </w:t>
      </w:r>
    </w:p>
    <w:p w14:paraId="519EB2E9" w14:textId="4FA9BE6A" w:rsidR="00E70576" w:rsidRPr="00671D0A" w:rsidRDefault="0050751F">
      <w:pPr>
        <w:numPr>
          <w:ilvl w:val="0"/>
          <w:numId w:val="4"/>
        </w:numPr>
        <w:ind w:hanging="360"/>
        <w:rPr>
          <w:sz w:val="22"/>
        </w:rPr>
      </w:pPr>
      <w:r w:rsidRPr="00671D0A">
        <w:rPr>
          <w:sz w:val="22"/>
        </w:rPr>
        <w:t xml:space="preserve">No wetware production (thrown or hand built) after the </w:t>
      </w:r>
      <w:r w:rsidR="00002064">
        <w:rPr>
          <w:sz w:val="22"/>
        </w:rPr>
        <w:t>6</w:t>
      </w:r>
      <w:r w:rsidRPr="00671D0A">
        <w:rPr>
          <w:sz w:val="22"/>
        </w:rPr>
        <w:t>th class</w:t>
      </w:r>
      <w:r w:rsidR="00967308">
        <w:rPr>
          <w:sz w:val="22"/>
        </w:rPr>
        <w:t>.</w:t>
      </w:r>
      <w:r w:rsidRPr="00671D0A">
        <w:rPr>
          <w:b/>
          <w:sz w:val="22"/>
        </w:rPr>
        <w:t xml:space="preserve"> </w:t>
      </w:r>
    </w:p>
    <w:p w14:paraId="50426844" w14:textId="5957927C" w:rsidR="00E70576" w:rsidRPr="00671D0A" w:rsidRDefault="0050751F">
      <w:pPr>
        <w:numPr>
          <w:ilvl w:val="0"/>
          <w:numId w:val="4"/>
        </w:numPr>
        <w:ind w:hanging="360"/>
        <w:rPr>
          <w:sz w:val="22"/>
        </w:rPr>
      </w:pPr>
      <w:r w:rsidRPr="00671D0A">
        <w:rPr>
          <w:sz w:val="22"/>
        </w:rPr>
        <w:t xml:space="preserve">The </w:t>
      </w:r>
      <w:r w:rsidR="00002064">
        <w:rPr>
          <w:sz w:val="22"/>
        </w:rPr>
        <w:t>7</w:t>
      </w:r>
      <w:r w:rsidRPr="00671D0A">
        <w:rPr>
          <w:sz w:val="22"/>
        </w:rPr>
        <w:t xml:space="preserve">th class is the last night for trimming. </w:t>
      </w:r>
    </w:p>
    <w:p w14:paraId="1EA6C775" w14:textId="5EB39DEE" w:rsidR="00E70576" w:rsidRPr="00671D0A" w:rsidRDefault="0050751F">
      <w:pPr>
        <w:numPr>
          <w:ilvl w:val="0"/>
          <w:numId w:val="4"/>
        </w:numPr>
        <w:ind w:hanging="360"/>
        <w:rPr>
          <w:sz w:val="22"/>
        </w:rPr>
      </w:pPr>
      <w:r w:rsidRPr="00671D0A">
        <w:rPr>
          <w:sz w:val="22"/>
        </w:rPr>
        <w:t xml:space="preserve">All greenware must be placed (uncovered) on ‘to be bisqued’ shelves by the end of the </w:t>
      </w:r>
      <w:r w:rsidR="00B6481A">
        <w:rPr>
          <w:sz w:val="22"/>
        </w:rPr>
        <w:t>7</w:t>
      </w:r>
      <w:r w:rsidRPr="00671D0A">
        <w:rPr>
          <w:sz w:val="22"/>
        </w:rPr>
        <w:t>th class</w:t>
      </w:r>
    </w:p>
    <w:p w14:paraId="7F3E834E" w14:textId="77777777" w:rsidR="00E70576" w:rsidRPr="00671D0A" w:rsidRDefault="0050751F">
      <w:pPr>
        <w:numPr>
          <w:ilvl w:val="0"/>
          <w:numId w:val="4"/>
        </w:numPr>
        <w:ind w:hanging="360"/>
        <w:rPr>
          <w:sz w:val="22"/>
        </w:rPr>
      </w:pPr>
      <w:r w:rsidRPr="00671D0A">
        <w:rPr>
          <w:sz w:val="22"/>
        </w:rPr>
        <w:t xml:space="preserve">No glazing of the foot or underside of work is permitted! </w:t>
      </w:r>
    </w:p>
    <w:p w14:paraId="1C404332" w14:textId="77777777" w:rsidR="00E70576" w:rsidRPr="00671D0A" w:rsidRDefault="0050751F">
      <w:pPr>
        <w:numPr>
          <w:ilvl w:val="0"/>
          <w:numId w:val="4"/>
        </w:numPr>
        <w:ind w:hanging="360"/>
        <w:rPr>
          <w:sz w:val="22"/>
        </w:rPr>
      </w:pPr>
      <w:r w:rsidRPr="00671D0A">
        <w:rPr>
          <w:sz w:val="22"/>
        </w:rPr>
        <w:t xml:space="preserve">When a student has a maximum of 8 pieces of bisque pottery, OR when their allotted space is full, the student is required to glaze ALL of their pieces before they can throw or build anything new. </w:t>
      </w:r>
    </w:p>
    <w:p w14:paraId="685E9261" w14:textId="4036CE23" w:rsidR="00E70576" w:rsidRPr="00671D0A" w:rsidRDefault="0050751F">
      <w:pPr>
        <w:numPr>
          <w:ilvl w:val="0"/>
          <w:numId w:val="4"/>
        </w:numPr>
        <w:ind w:hanging="360"/>
        <w:rPr>
          <w:sz w:val="22"/>
        </w:rPr>
      </w:pPr>
      <w:r w:rsidRPr="00671D0A">
        <w:rPr>
          <w:sz w:val="22"/>
        </w:rPr>
        <w:t xml:space="preserve">Weeks </w:t>
      </w:r>
      <w:r w:rsidR="00002064">
        <w:rPr>
          <w:sz w:val="22"/>
        </w:rPr>
        <w:t xml:space="preserve">8&amp;9 </w:t>
      </w:r>
      <w:r w:rsidRPr="00671D0A">
        <w:rPr>
          <w:sz w:val="22"/>
        </w:rPr>
        <w:t xml:space="preserve">are the last weeks for glazing. Bisque left on the students’ bisque retrieval shelf after the final night may be taken home for glazing next term. If left at the studio it will be discarded. </w:t>
      </w:r>
    </w:p>
    <w:p w14:paraId="0F227C71" w14:textId="32E414F3" w:rsidR="00E70576" w:rsidRPr="00671D0A" w:rsidRDefault="0050751F">
      <w:pPr>
        <w:numPr>
          <w:ilvl w:val="0"/>
          <w:numId w:val="4"/>
        </w:numPr>
        <w:ind w:hanging="360"/>
        <w:rPr>
          <w:sz w:val="22"/>
        </w:rPr>
      </w:pPr>
      <w:r w:rsidRPr="00671D0A">
        <w:rPr>
          <w:sz w:val="22"/>
        </w:rPr>
        <w:t>Students may not return to the studio after the last night (wee</w:t>
      </w:r>
      <w:r w:rsidR="00967308">
        <w:rPr>
          <w:sz w:val="22"/>
        </w:rPr>
        <w:t xml:space="preserve">k </w:t>
      </w:r>
      <w:r w:rsidR="00002064">
        <w:rPr>
          <w:sz w:val="22"/>
        </w:rPr>
        <w:t>9</w:t>
      </w:r>
      <w:r w:rsidRPr="00671D0A">
        <w:rPr>
          <w:sz w:val="22"/>
        </w:rPr>
        <w:t xml:space="preserve">) to glaze any pieces. </w:t>
      </w:r>
    </w:p>
    <w:p w14:paraId="390CAF6D" w14:textId="77777777" w:rsidR="00E70576" w:rsidRPr="00671D0A" w:rsidRDefault="0050751F">
      <w:pPr>
        <w:spacing w:after="20" w:line="259" w:lineRule="auto"/>
        <w:ind w:left="0" w:firstLine="0"/>
        <w:rPr>
          <w:sz w:val="22"/>
        </w:rPr>
      </w:pPr>
      <w:r w:rsidRPr="00671D0A">
        <w:rPr>
          <w:sz w:val="22"/>
        </w:rPr>
        <w:t xml:space="preserve"> </w:t>
      </w:r>
    </w:p>
    <w:p w14:paraId="36B2C12A" w14:textId="77777777" w:rsidR="00E70576" w:rsidRPr="00671D0A" w:rsidRDefault="0050751F">
      <w:pPr>
        <w:spacing w:after="0" w:line="259" w:lineRule="auto"/>
        <w:ind w:left="13"/>
        <w:jc w:val="center"/>
        <w:rPr>
          <w:sz w:val="22"/>
        </w:rPr>
      </w:pPr>
      <w:r w:rsidRPr="00671D0A">
        <w:rPr>
          <w:b/>
          <w:sz w:val="22"/>
        </w:rPr>
        <w:t>General Studio Information:</w:t>
      </w:r>
      <w:r w:rsidRPr="00671D0A">
        <w:rPr>
          <w:sz w:val="22"/>
        </w:rPr>
        <w:t xml:space="preserve"> </w:t>
      </w:r>
    </w:p>
    <w:p w14:paraId="02A93690" w14:textId="0223BA20" w:rsidR="00E70576" w:rsidRPr="00671D0A" w:rsidRDefault="0050751F">
      <w:pPr>
        <w:numPr>
          <w:ilvl w:val="0"/>
          <w:numId w:val="4"/>
        </w:numPr>
        <w:ind w:hanging="360"/>
        <w:rPr>
          <w:sz w:val="22"/>
        </w:rPr>
      </w:pPr>
      <w:r w:rsidRPr="00671D0A">
        <w:rPr>
          <w:sz w:val="22"/>
        </w:rPr>
        <w:t>Studio time: The studio is closed on Mondays for students, this is a members only workday. All other days, students may use the studio 24/</w:t>
      </w:r>
      <w:r w:rsidR="00967308">
        <w:rPr>
          <w:sz w:val="22"/>
        </w:rPr>
        <w:t>6</w:t>
      </w:r>
      <w:r w:rsidRPr="00671D0A">
        <w:rPr>
          <w:sz w:val="22"/>
        </w:rPr>
        <w:t xml:space="preserve">, except other class times, members’ meetings, and workshops. </w:t>
      </w:r>
    </w:p>
    <w:p w14:paraId="309EDEAC" w14:textId="77777777" w:rsidR="00E70576" w:rsidRPr="00671D0A" w:rsidRDefault="0050751F">
      <w:pPr>
        <w:numPr>
          <w:ilvl w:val="0"/>
          <w:numId w:val="4"/>
        </w:numPr>
        <w:ind w:hanging="360"/>
        <w:rPr>
          <w:sz w:val="22"/>
        </w:rPr>
      </w:pPr>
      <w:r w:rsidRPr="00671D0A">
        <w:rPr>
          <w:sz w:val="22"/>
        </w:rPr>
        <w:t xml:space="preserve">Lock all doors upon entering and exiting the studio. </w:t>
      </w:r>
    </w:p>
    <w:p w14:paraId="59D13457" w14:textId="77777777" w:rsidR="00E70576" w:rsidRPr="00671D0A" w:rsidRDefault="0050751F">
      <w:pPr>
        <w:numPr>
          <w:ilvl w:val="0"/>
          <w:numId w:val="4"/>
        </w:numPr>
        <w:ind w:hanging="360"/>
        <w:rPr>
          <w:sz w:val="22"/>
        </w:rPr>
      </w:pPr>
      <w:r w:rsidRPr="00671D0A">
        <w:rPr>
          <w:sz w:val="22"/>
        </w:rPr>
        <w:t xml:space="preserve">Do not give out the door code! </w:t>
      </w:r>
    </w:p>
    <w:p w14:paraId="49D1E5DD" w14:textId="77777777" w:rsidR="00E70576" w:rsidRPr="00671D0A" w:rsidRDefault="0050751F">
      <w:pPr>
        <w:numPr>
          <w:ilvl w:val="0"/>
          <w:numId w:val="4"/>
        </w:numPr>
        <w:ind w:hanging="360"/>
        <w:rPr>
          <w:sz w:val="22"/>
        </w:rPr>
      </w:pPr>
      <w:r w:rsidRPr="00671D0A">
        <w:rPr>
          <w:sz w:val="22"/>
        </w:rPr>
        <w:t xml:space="preserve">Expressions landline phone usage: The landline is for emergency use only for outgoing calls. If you answer the phone and it is for a member or another student who is not present, take a message or have them call back. Please do not give out student or member phone numbers. </w:t>
      </w:r>
    </w:p>
    <w:p w14:paraId="146C3D95" w14:textId="77777777" w:rsidR="00E70576" w:rsidRPr="00671D0A" w:rsidRDefault="0050751F">
      <w:pPr>
        <w:numPr>
          <w:ilvl w:val="0"/>
          <w:numId w:val="4"/>
        </w:numPr>
        <w:ind w:hanging="360"/>
        <w:rPr>
          <w:sz w:val="22"/>
        </w:rPr>
      </w:pPr>
      <w:r w:rsidRPr="00671D0A">
        <w:rPr>
          <w:sz w:val="22"/>
        </w:rPr>
        <w:t xml:space="preserve">Put mobile phone on silence, take phone calls outside, and keep respectful discussion levels when other potters are present. </w:t>
      </w:r>
    </w:p>
    <w:p w14:paraId="17833EFE" w14:textId="77777777" w:rsidR="00E70576" w:rsidRPr="00671D0A" w:rsidRDefault="0050751F">
      <w:pPr>
        <w:numPr>
          <w:ilvl w:val="0"/>
          <w:numId w:val="4"/>
        </w:numPr>
        <w:ind w:hanging="360"/>
        <w:rPr>
          <w:sz w:val="22"/>
        </w:rPr>
      </w:pPr>
      <w:r w:rsidRPr="00671D0A">
        <w:rPr>
          <w:sz w:val="22"/>
        </w:rPr>
        <w:t xml:space="preserve">No smoking, recreational drug usage or alcohol allowed on studio premises. </w:t>
      </w:r>
    </w:p>
    <w:p w14:paraId="21146327" w14:textId="77777777" w:rsidR="00E70576" w:rsidRPr="00671D0A" w:rsidRDefault="0050751F">
      <w:pPr>
        <w:numPr>
          <w:ilvl w:val="0"/>
          <w:numId w:val="4"/>
        </w:numPr>
        <w:ind w:hanging="360"/>
        <w:rPr>
          <w:sz w:val="22"/>
        </w:rPr>
      </w:pPr>
      <w:r w:rsidRPr="00671D0A">
        <w:rPr>
          <w:sz w:val="22"/>
        </w:rPr>
        <w:t xml:space="preserve">No pets are allowed in the studio. </w:t>
      </w:r>
    </w:p>
    <w:p w14:paraId="262C9095" w14:textId="77777777" w:rsidR="00E70576" w:rsidRPr="00671D0A" w:rsidRDefault="0050751F">
      <w:pPr>
        <w:numPr>
          <w:ilvl w:val="0"/>
          <w:numId w:val="4"/>
        </w:numPr>
        <w:ind w:hanging="360"/>
        <w:rPr>
          <w:sz w:val="22"/>
        </w:rPr>
      </w:pPr>
      <w:r w:rsidRPr="00671D0A">
        <w:rPr>
          <w:sz w:val="22"/>
        </w:rPr>
        <w:t xml:space="preserve">No children under eighteen are allowed in the studio. </w:t>
      </w:r>
    </w:p>
    <w:p w14:paraId="16B36D90" w14:textId="77777777" w:rsidR="00E70576" w:rsidRDefault="0050751F">
      <w:pPr>
        <w:spacing w:after="0" w:line="259" w:lineRule="auto"/>
        <w:ind w:left="0" w:right="1538" w:firstLine="0"/>
        <w:jc w:val="right"/>
      </w:pPr>
      <w:r>
        <w:t xml:space="preserve"> </w:t>
      </w:r>
    </w:p>
    <w:p w14:paraId="7C7EE116" w14:textId="77777777" w:rsidR="00E70576" w:rsidRDefault="0050751F">
      <w:pPr>
        <w:spacing w:after="56" w:line="259" w:lineRule="auto"/>
        <w:ind w:left="1512" w:firstLine="0"/>
      </w:pPr>
      <w:r>
        <w:t xml:space="preserve"> </w:t>
      </w:r>
    </w:p>
    <w:p w14:paraId="2A8DF68A" w14:textId="77777777" w:rsidR="00E70576" w:rsidRDefault="0050751F">
      <w:pPr>
        <w:pStyle w:val="Heading1"/>
        <w:tabs>
          <w:tab w:val="center" w:pos="5850"/>
        </w:tabs>
        <w:ind w:left="-15"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36640A21" wp14:editId="36E554E1">
                <wp:simplePos x="0" y="0"/>
                <wp:positionH relativeFrom="column">
                  <wp:posOffset>0</wp:posOffset>
                </wp:positionH>
                <wp:positionV relativeFrom="paragraph">
                  <wp:posOffset>201088</wp:posOffset>
                </wp:positionV>
                <wp:extent cx="3713988" cy="19812"/>
                <wp:effectExtent l="0" t="0" r="0" b="0"/>
                <wp:wrapNone/>
                <wp:docPr id="16940" name="Group 16940"/>
                <wp:cNvGraphicFramePr/>
                <a:graphic xmlns:a="http://schemas.openxmlformats.org/drawingml/2006/main">
                  <a:graphicData uri="http://schemas.microsoft.com/office/word/2010/wordprocessingGroup">
                    <wpg:wgp>
                      <wpg:cNvGrpSpPr/>
                      <wpg:grpSpPr>
                        <a:xfrm>
                          <a:off x="0" y="0"/>
                          <a:ext cx="3713988" cy="19812"/>
                          <a:chOff x="0" y="0"/>
                          <a:chExt cx="3713988" cy="19812"/>
                        </a:xfrm>
                      </wpg:grpSpPr>
                      <wps:wsp>
                        <wps:cNvPr id="17953" name="Shape 17953"/>
                        <wps:cNvSpPr/>
                        <wps:spPr>
                          <a:xfrm>
                            <a:off x="0" y="0"/>
                            <a:ext cx="3713988" cy="19812"/>
                          </a:xfrm>
                          <a:custGeom>
                            <a:avLst/>
                            <a:gdLst/>
                            <a:ahLst/>
                            <a:cxnLst/>
                            <a:rect l="0" t="0" r="0" b="0"/>
                            <a:pathLst>
                              <a:path w="3713988" h="19812">
                                <a:moveTo>
                                  <a:pt x="0" y="0"/>
                                </a:moveTo>
                                <a:lnTo>
                                  <a:pt x="3713988" y="0"/>
                                </a:lnTo>
                                <a:lnTo>
                                  <a:pt x="37139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940" style="width:292.44pt;height:1.56pt;position:absolute;z-index:22;mso-position-horizontal-relative:text;mso-position-horizontal:absolute;margin-left:0pt;mso-position-vertical-relative:text;margin-top:15.8337pt;" coordsize="37139,198">
                <v:shape id="Shape 17954" style="position:absolute;width:37139;height:198;left:0;top:0;" coordsize="3713988,19812" path="m0,0l3713988,0l3713988,19812l0,19812l0,0">
                  <v:stroke weight="0pt" endcap="flat" joinstyle="miter" miterlimit="10" on="false" color="#000000" opacity="0"/>
                  <v:fill on="true" color="#000000"/>
                </v:shape>
              </v:group>
            </w:pict>
          </mc:Fallback>
        </mc:AlternateContent>
      </w:r>
      <w:r>
        <w:t xml:space="preserve">Student Policies and Procedures </w:t>
      </w:r>
      <w:r>
        <w:tab/>
      </w:r>
      <w:r>
        <w:rPr>
          <w:b w:val="0"/>
          <w:sz w:val="24"/>
        </w:rPr>
        <w:t xml:space="preserve"> </w:t>
      </w:r>
    </w:p>
    <w:p w14:paraId="2337D531" w14:textId="77777777" w:rsidR="00E70576" w:rsidRDefault="0050751F">
      <w:pPr>
        <w:spacing w:after="0" w:line="259" w:lineRule="auto"/>
        <w:ind w:left="0" w:firstLine="0"/>
      </w:pPr>
      <w:r>
        <w:rPr>
          <w:sz w:val="28"/>
        </w:rPr>
        <w:t xml:space="preserve"> </w:t>
      </w:r>
    </w:p>
    <w:p w14:paraId="2FFA7019" w14:textId="77777777" w:rsidR="00E70576" w:rsidRDefault="0050751F">
      <w:pPr>
        <w:spacing w:after="246" w:line="237" w:lineRule="auto"/>
        <w:ind w:left="0" w:firstLine="0"/>
      </w:pPr>
      <w:r>
        <w:rPr>
          <w:sz w:val="28"/>
        </w:rPr>
        <w:t xml:space="preserve">I agree to </w:t>
      </w:r>
      <w:r>
        <w:rPr>
          <w:b/>
          <w:sz w:val="28"/>
        </w:rPr>
        <w:t xml:space="preserve">ALL </w:t>
      </w:r>
      <w:r>
        <w:rPr>
          <w:sz w:val="28"/>
        </w:rPr>
        <w:t xml:space="preserve">of the Expressions Pottery Workshop Student Policies and Procedures. Please read and initial important items from the Student Policies and Procedures as indicated and sign and date at the bottom. Return to your teacher following signature.  </w:t>
      </w:r>
    </w:p>
    <w:p w14:paraId="35AB4ADF" w14:textId="77777777" w:rsidR="00E70576" w:rsidRDefault="0050751F" w:rsidP="00671D0A">
      <w:pPr>
        <w:numPr>
          <w:ilvl w:val="0"/>
          <w:numId w:val="5"/>
        </w:numPr>
        <w:spacing w:after="0"/>
        <w:ind w:hanging="360"/>
      </w:pPr>
      <w:r>
        <w:t xml:space="preserve">I will attend class, be timely and respectful. </w:t>
      </w:r>
      <w:r>
        <w:rPr>
          <w:b/>
          <w:color w:val="FFFFFF"/>
          <w:shd w:val="clear" w:color="auto" w:fill="7E7E00"/>
        </w:rPr>
        <w:t xml:space="preserve">Initial: </w:t>
      </w:r>
      <w:r>
        <w:t xml:space="preserve">______  </w:t>
      </w:r>
    </w:p>
    <w:p w14:paraId="0764140C" w14:textId="77777777" w:rsidR="00E70576" w:rsidRDefault="0050751F" w:rsidP="00671D0A">
      <w:pPr>
        <w:numPr>
          <w:ilvl w:val="0"/>
          <w:numId w:val="5"/>
        </w:numPr>
        <w:spacing w:after="0"/>
        <w:ind w:hanging="360"/>
      </w:pPr>
      <w:r>
        <w:t xml:space="preserve">My production will be done in the studio with clay bought from Expressions. (No pieces hand built or thrown outside of the studio will be fired at Expressions. Expressions clay may be taken home only for storage between terms.) </w:t>
      </w:r>
      <w:r>
        <w:rPr>
          <w:b/>
          <w:color w:val="FFFFFF"/>
          <w:shd w:val="clear" w:color="auto" w:fill="7E7E00"/>
        </w:rPr>
        <w:t xml:space="preserve">Initial: </w:t>
      </w:r>
      <w:r>
        <w:t xml:space="preserve">______  </w:t>
      </w:r>
    </w:p>
    <w:p w14:paraId="2561CB54" w14:textId="77777777" w:rsidR="00E70576" w:rsidRDefault="0050751F" w:rsidP="00671D0A">
      <w:pPr>
        <w:numPr>
          <w:ilvl w:val="0"/>
          <w:numId w:val="5"/>
        </w:numPr>
        <w:spacing w:after="0"/>
        <w:ind w:hanging="360"/>
      </w:pPr>
      <w:r>
        <w:t xml:space="preserve">I will be allotted storage space labeled with my name and signature. I understand there is a limit of 8 pieces, works in progress, on the greenware shelves and 8 pieces on my bisque shelf. </w:t>
      </w:r>
      <w:r>
        <w:rPr>
          <w:b/>
        </w:rPr>
        <w:t xml:space="preserve">No glaze will be put on foot of pots. </w:t>
      </w:r>
      <w:r>
        <w:rPr>
          <w:b/>
          <w:color w:val="FFFFFF"/>
          <w:shd w:val="clear" w:color="auto" w:fill="7E7E00"/>
        </w:rPr>
        <w:t xml:space="preserve">Initial: </w:t>
      </w:r>
      <w:r>
        <w:t xml:space="preserve">______  </w:t>
      </w:r>
    </w:p>
    <w:p w14:paraId="33C22D7C" w14:textId="6E3A161B" w:rsidR="00E70576" w:rsidRDefault="0050751F" w:rsidP="00671D0A">
      <w:pPr>
        <w:numPr>
          <w:ilvl w:val="0"/>
          <w:numId w:val="5"/>
        </w:numPr>
        <w:spacing w:after="0"/>
        <w:ind w:hanging="360"/>
      </w:pPr>
      <w:r>
        <w:t xml:space="preserve">My total bisque weight is limited to </w:t>
      </w:r>
      <w:r w:rsidR="00967308">
        <w:t>2</w:t>
      </w:r>
      <w:r>
        <w:t xml:space="preserve">5lbs. per term. For each pound in </w:t>
      </w:r>
      <w:r w:rsidR="00807AB3">
        <w:t>excess</w:t>
      </w:r>
      <w:r w:rsidR="00D44F6F">
        <w:t xml:space="preserve">, (up to 5 lbs max) </w:t>
      </w:r>
      <w:r>
        <w:t xml:space="preserve">I will be charged $15.00 per pound. All payments must be made before student’s name is registered or placed on the wait list for the next term. </w:t>
      </w:r>
      <w:r>
        <w:rPr>
          <w:b/>
          <w:color w:val="FFFFFF"/>
          <w:shd w:val="clear" w:color="auto" w:fill="7E7E00"/>
        </w:rPr>
        <w:t xml:space="preserve">Initial: </w:t>
      </w:r>
      <w:r>
        <w:t xml:space="preserve">______  </w:t>
      </w:r>
    </w:p>
    <w:p w14:paraId="3B57AAF7" w14:textId="40334DD9" w:rsidR="00E70576" w:rsidRDefault="0050751F" w:rsidP="00671D0A">
      <w:pPr>
        <w:numPr>
          <w:ilvl w:val="0"/>
          <w:numId w:val="5"/>
        </w:numPr>
        <w:spacing w:after="0"/>
        <w:ind w:hanging="360"/>
      </w:pPr>
      <w:r>
        <w:t xml:space="preserve">Bisque ware from a previous class brought back into the studio to glaze and fire must be checked in by the teacher. There will be a charge of $1/lb (bisque weight) for all pottery brought back into the studio after the term in which it was made. NO throwing or </w:t>
      </w:r>
      <w:r w:rsidR="00E1709D">
        <w:t>making</w:t>
      </w:r>
      <w:r>
        <w:t xml:space="preserve"> until the older pieces are glazed. </w:t>
      </w:r>
      <w:r>
        <w:rPr>
          <w:b/>
          <w:color w:val="FFFFFF"/>
          <w:shd w:val="clear" w:color="auto" w:fill="7E7E00"/>
        </w:rPr>
        <w:t xml:space="preserve">Initial: </w:t>
      </w:r>
      <w:r>
        <w:t xml:space="preserve">______  </w:t>
      </w:r>
    </w:p>
    <w:p w14:paraId="2D46930F" w14:textId="6349839E" w:rsidR="00E70576" w:rsidRDefault="0050751F" w:rsidP="00671D0A">
      <w:pPr>
        <w:numPr>
          <w:ilvl w:val="0"/>
          <w:numId w:val="5"/>
        </w:numPr>
        <w:spacing w:after="0"/>
        <w:ind w:hanging="360"/>
      </w:pPr>
      <w:r>
        <w:t xml:space="preserve">Expressions will retain a $50 processing fee for all refunds on classes held as scheduled. Refunds will be made only when a student withdraws prior to two weeks before the start of classes, but the processing fee is not refundable. Thereafter, a refund for a withdrawal will be made only if the slot the student holds in class is filled. </w:t>
      </w:r>
      <w:r w:rsidR="00807AB3">
        <w:t xml:space="preserve">There are no </w:t>
      </w:r>
      <w:r>
        <w:t xml:space="preserve">refunds once a class has started. This includes absences due to unexpected events or personal circumstances such as illness. </w:t>
      </w:r>
      <w:r>
        <w:rPr>
          <w:b/>
          <w:color w:val="FFFFFF"/>
          <w:shd w:val="clear" w:color="auto" w:fill="7E7E00"/>
        </w:rPr>
        <w:t xml:space="preserve">Initial: </w:t>
      </w:r>
      <w:r>
        <w:t>______</w:t>
      </w:r>
    </w:p>
    <w:p w14:paraId="07846B50" w14:textId="0E430B75" w:rsidR="00E70576" w:rsidRDefault="0050751F" w:rsidP="00671D0A">
      <w:pPr>
        <w:numPr>
          <w:ilvl w:val="0"/>
          <w:numId w:val="5"/>
        </w:numPr>
        <w:spacing w:after="0"/>
        <w:ind w:hanging="360"/>
      </w:pPr>
      <w:r>
        <w:t xml:space="preserve">Payment for the following term is due by the </w:t>
      </w:r>
      <w:r w:rsidR="00002064">
        <w:t>8</w:t>
      </w:r>
      <w:r w:rsidR="00967308">
        <w:t>th</w:t>
      </w:r>
      <w:r>
        <w:t xml:space="preserve"> class. </w:t>
      </w:r>
      <w:r>
        <w:rPr>
          <w:b/>
        </w:rPr>
        <w:t xml:space="preserve">No exceptions! </w:t>
      </w:r>
      <w:bookmarkStart w:id="0" w:name="_Hlk129337737"/>
      <w:r>
        <w:rPr>
          <w:b/>
          <w:color w:val="FFFFFF"/>
          <w:shd w:val="clear" w:color="auto" w:fill="7E7E00"/>
        </w:rPr>
        <w:t xml:space="preserve">Initial: </w:t>
      </w:r>
      <w:r>
        <w:t>______</w:t>
      </w:r>
      <w:bookmarkEnd w:id="0"/>
    </w:p>
    <w:p w14:paraId="293822C4" w14:textId="52420F8F" w:rsidR="00E6515E" w:rsidRDefault="00E6515E" w:rsidP="00671D0A">
      <w:pPr>
        <w:numPr>
          <w:ilvl w:val="0"/>
          <w:numId w:val="5"/>
        </w:numPr>
        <w:spacing w:after="0"/>
        <w:ind w:hanging="360"/>
      </w:pPr>
      <w:r w:rsidRPr="00E6515E">
        <w:t xml:space="preserve">To the fullest extent permitted by applicable law, I will hold harmless and indemnify Expressions against any </w:t>
      </w:r>
      <w:r>
        <w:t xml:space="preserve">and </w:t>
      </w:r>
      <w:r w:rsidRPr="00E6515E">
        <w:t>all claims and actions arising out of my participation in utilizing the studio, including, without limitation, expenses, judgements, fines, settlements, and other amounts actually and reasonably incurred in connection with any liability, suit, action, loss, or damage arising or resulting from my use of the studio.</w:t>
      </w:r>
      <w:r>
        <w:t xml:space="preserve"> </w:t>
      </w:r>
      <w:r>
        <w:rPr>
          <w:b/>
          <w:color w:val="FFFFFF"/>
          <w:shd w:val="clear" w:color="auto" w:fill="7E7E00"/>
        </w:rPr>
        <w:t xml:space="preserve">Initial: </w:t>
      </w:r>
      <w:r>
        <w:t>______</w:t>
      </w:r>
    </w:p>
    <w:p w14:paraId="4B5BBEAF" w14:textId="77777777" w:rsidR="00671D0A" w:rsidRDefault="00671D0A" w:rsidP="00671D0A">
      <w:pPr>
        <w:numPr>
          <w:ilvl w:val="0"/>
          <w:numId w:val="5"/>
        </w:numPr>
        <w:spacing w:after="0"/>
        <w:ind w:hanging="360"/>
      </w:pPr>
    </w:p>
    <w:p w14:paraId="7E158CC3" w14:textId="564009D6" w:rsidR="00E70576" w:rsidRDefault="0050751F">
      <w:pPr>
        <w:spacing w:after="3" w:line="259" w:lineRule="auto"/>
        <w:ind w:left="-5"/>
      </w:pPr>
      <w:r>
        <w:rPr>
          <w:i/>
        </w:rPr>
        <w:t xml:space="preserve">Student Name </w:t>
      </w:r>
      <w:r>
        <w:t xml:space="preserve">                   </w:t>
      </w:r>
      <w:r w:rsidR="00671D0A">
        <w:t xml:space="preserve">           </w:t>
      </w:r>
      <w:r>
        <w:rPr>
          <w:i/>
        </w:rPr>
        <w:t>Student Signature                   Date            Term</w:t>
      </w:r>
      <w:r w:rsidR="00671D0A">
        <w:rPr>
          <w:i/>
        </w:rPr>
        <w:t xml:space="preserve"> Code</w:t>
      </w:r>
      <w:r>
        <w:rPr>
          <w:i/>
        </w:rPr>
        <w:t xml:space="preserve"> </w:t>
      </w:r>
      <w:r>
        <w:t xml:space="preserve"> </w:t>
      </w:r>
      <w:r w:rsidR="00671D0A">
        <w:t xml:space="preserve">  </w:t>
      </w:r>
      <w:r w:rsidR="00671D0A">
        <w:rPr>
          <w:i/>
        </w:rPr>
        <w:t>Phone</w:t>
      </w:r>
    </w:p>
    <w:p w14:paraId="1BC61798" w14:textId="77777777" w:rsidR="00E70576" w:rsidRDefault="0050751F">
      <w:pPr>
        <w:spacing w:after="0" w:line="259" w:lineRule="auto"/>
        <w:ind w:left="0" w:firstLine="0"/>
      </w:pPr>
      <w:r>
        <w:t xml:space="preserve">  </w:t>
      </w:r>
    </w:p>
    <w:p w14:paraId="47E41E3F" w14:textId="0BCF51B5" w:rsidR="00E70576" w:rsidRDefault="0050751F" w:rsidP="00671D0A">
      <w:r>
        <w:t>___________________</w:t>
      </w:r>
      <w:r w:rsidR="00671D0A">
        <w:t>______</w:t>
      </w:r>
      <w:r>
        <w:t xml:space="preserve">  ______________________     </w:t>
      </w:r>
      <w:r>
        <w:rPr>
          <w:u w:val="single" w:color="000000"/>
        </w:rPr>
        <w:t xml:space="preserve">        </w:t>
      </w:r>
      <w:r>
        <w:rPr>
          <w:rFonts w:ascii="Calibri" w:eastAsia="Calibri" w:hAnsi="Calibri" w:cs="Calibri"/>
          <w:sz w:val="22"/>
          <w:u w:val="single" w:color="000000"/>
        </w:rPr>
        <w:t xml:space="preserve">         </w:t>
      </w:r>
      <w:r>
        <w:t xml:space="preserve">    ________</w:t>
      </w:r>
      <w:r w:rsidR="00671D0A">
        <w:t xml:space="preserve"> </w:t>
      </w:r>
      <w:r>
        <w:rPr>
          <w:i/>
        </w:rPr>
        <w:t xml:space="preserve">  </w:t>
      </w:r>
      <w:r w:rsidR="00671D0A">
        <w:t xml:space="preserve">  </w:t>
      </w:r>
      <w:r>
        <w:t xml:space="preserve">______________             </w:t>
      </w:r>
    </w:p>
    <w:p w14:paraId="1569385F" w14:textId="77777777" w:rsidR="00E70576" w:rsidRDefault="0050751F">
      <w:pPr>
        <w:spacing w:after="0" w:line="259" w:lineRule="auto"/>
        <w:ind w:left="0" w:firstLine="0"/>
      </w:pPr>
      <w:r>
        <w:t xml:space="preserve">    </w:t>
      </w:r>
    </w:p>
    <w:p w14:paraId="00A4540E" w14:textId="77777777" w:rsidR="00E70576" w:rsidRDefault="0050751F">
      <w:pPr>
        <w:spacing w:after="0" w:line="259" w:lineRule="auto"/>
        <w:ind w:left="0" w:firstLine="0"/>
      </w:pPr>
      <w:r>
        <w:t xml:space="preserve">  </w:t>
      </w:r>
    </w:p>
    <w:p w14:paraId="3B3951C3" w14:textId="77777777" w:rsidR="00E70576" w:rsidRDefault="0050751F">
      <w:pPr>
        <w:tabs>
          <w:tab w:val="center" w:pos="3601"/>
          <w:tab w:val="center" w:pos="4321"/>
          <w:tab w:val="center" w:pos="6006"/>
        </w:tabs>
        <w:spacing w:after="261" w:line="259" w:lineRule="auto"/>
        <w:ind w:left="-15" w:firstLine="0"/>
      </w:pPr>
      <w:r>
        <w:rPr>
          <w:i/>
        </w:rPr>
        <w:t xml:space="preserve">Emergency Contact/Relationship </w:t>
      </w:r>
      <w:r>
        <w:rPr>
          <w:i/>
        </w:rPr>
        <w:tab/>
        <w:t xml:space="preserve"> </w:t>
      </w:r>
      <w:r>
        <w:rPr>
          <w:i/>
        </w:rPr>
        <w:tab/>
        <w:t xml:space="preserve"> </w:t>
      </w:r>
      <w:r>
        <w:rPr>
          <w:i/>
        </w:rPr>
        <w:tab/>
        <w:t xml:space="preserve">Emergency Phone #  </w:t>
      </w:r>
    </w:p>
    <w:p w14:paraId="210273EB" w14:textId="77777777" w:rsidR="00E70576" w:rsidRDefault="0050751F">
      <w:pPr>
        <w:pStyle w:val="Heading2"/>
        <w:tabs>
          <w:tab w:val="center" w:pos="6301"/>
        </w:tabs>
        <w:ind w:left="-15" w:firstLine="0"/>
      </w:pPr>
      <w:r>
        <w:t xml:space="preserve"> _________________/_________________  </w:t>
      </w:r>
      <w:r>
        <w:tab/>
        <w:t>_____________________</w:t>
      </w:r>
      <w:r>
        <w:rPr>
          <w:rFonts w:ascii="Calibri" w:eastAsia="Calibri" w:hAnsi="Calibri" w:cs="Calibri"/>
          <w:i w:val="0"/>
          <w:sz w:val="22"/>
        </w:rPr>
        <w:t xml:space="preserve"> </w:t>
      </w:r>
    </w:p>
    <w:sectPr w:rsidR="00E70576" w:rsidSect="00B21CF3">
      <w:headerReference w:type="even" r:id="rId7"/>
      <w:headerReference w:type="default" r:id="rId8"/>
      <w:footerReference w:type="even" r:id="rId9"/>
      <w:footerReference w:type="default" r:id="rId10"/>
      <w:headerReference w:type="first" r:id="rId11"/>
      <w:footerReference w:type="first" r:id="rId12"/>
      <w:pgSz w:w="12240" w:h="15840"/>
      <w:pgMar w:top="1587" w:right="1008" w:bottom="270" w:left="1008" w:header="660"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CE024" w14:textId="77777777" w:rsidR="001B21CB" w:rsidRDefault="001B21CB">
      <w:pPr>
        <w:spacing w:after="0" w:line="240" w:lineRule="auto"/>
      </w:pPr>
      <w:r>
        <w:separator/>
      </w:r>
    </w:p>
  </w:endnote>
  <w:endnote w:type="continuationSeparator" w:id="0">
    <w:p w14:paraId="78B8CE56" w14:textId="77777777" w:rsidR="001B21CB" w:rsidRDefault="001B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8A8EF" w14:textId="77777777" w:rsidR="00E70576" w:rsidRDefault="0050751F">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89528" w14:textId="77777777" w:rsidR="00E70576" w:rsidRDefault="0050751F">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B18E4" w14:textId="77777777" w:rsidR="00E70576" w:rsidRDefault="0050751F">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2BA1" w14:textId="77777777" w:rsidR="001B21CB" w:rsidRDefault="001B21CB">
      <w:pPr>
        <w:spacing w:after="0" w:line="240" w:lineRule="auto"/>
      </w:pPr>
      <w:r>
        <w:separator/>
      </w:r>
    </w:p>
  </w:footnote>
  <w:footnote w:type="continuationSeparator" w:id="0">
    <w:p w14:paraId="5F64F7F5" w14:textId="77777777" w:rsidR="001B21CB" w:rsidRDefault="001B2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A87AE" w14:textId="77777777" w:rsidR="00E70576" w:rsidRDefault="0050751F">
    <w:pPr>
      <w:tabs>
        <w:tab w:val="center" w:pos="9245"/>
      </w:tabs>
      <w:spacing w:after="1264"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03B2DD" wp14:editId="3EF179F7">
              <wp:simplePos x="0" y="0"/>
              <wp:positionH relativeFrom="page">
                <wp:posOffset>640080</wp:posOffset>
              </wp:positionH>
              <wp:positionV relativeFrom="page">
                <wp:posOffset>419100</wp:posOffset>
              </wp:positionV>
              <wp:extent cx="5376672" cy="745236"/>
              <wp:effectExtent l="0" t="0" r="0" b="0"/>
              <wp:wrapSquare wrapText="bothSides"/>
              <wp:docPr id="17813" name="Group 17813"/>
              <wp:cNvGraphicFramePr/>
              <a:graphic xmlns:a="http://schemas.openxmlformats.org/drawingml/2006/main">
                <a:graphicData uri="http://schemas.microsoft.com/office/word/2010/wordprocessingGroup">
                  <wpg:wgp>
                    <wpg:cNvGrpSpPr/>
                    <wpg:grpSpPr>
                      <a:xfrm>
                        <a:off x="0" y="0"/>
                        <a:ext cx="5376672" cy="745236"/>
                        <a:chOff x="0" y="0"/>
                        <a:chExt cx="5376672" cy="745236"/>
                      </a:xfrm>
                    </wpg:grpSpPr>
                    <pic:pic xmlns:pic="http://schemas.openxmlformats.org/drawingml/2006/picture">
                      <pic:nvPicPr>
                        <pic:cNvPr id="17814" name="Picture 17814"/>
                        <pic:cNvPicPr/>
                      </pic:nvPicPr>
                      <pic:blipFill>
                        <a:blip r:embed="rId1"/>
                        <a:stretch>
                          <a:fillRect/>
                        </a:stretch>
                      </pic:blipFill>
                      <pic:spPr>
                        <a:xfrm>
                          <a:off x="0" y="0"/>
                          <a:ext cx="903732" cy="723900"/>
                        </a:xfrm>
                        <a:prstGeom prst="rect">
                          <a:avLst/>
                        </a:prstGeom>
                      </pic:spPr>
                    </pic:pic>
                    <pic:pic xmlns:pic="http://schemas.openxmlformats.org/drawingml/2006/picture">
                      <pic:nvPicPr>
                        <pic:cNvPr id="17815" name="Picture 17815"/>
                        <pic:cNvPicPr/>
                      </pic:nvPicPr>
                      <pic:blipFill>
                        <a:blip r:embed="rId2"/>
                        <a:stretch>
                          <a:fillRect/>
                        </a:stretch>
                      </pic:blipFill>
                      <pic:spPr>
                        <a:xfrm>
                          <a:off x="961644" y="38100"/>
                          <a:ext cx="4415028" cy="707136"/>
                        </a:xfrm>
                        <a:prstGeom prst="rect">
                          <a:avLst/>
                        </a:prstGeom>
                      </pic:spPr>
                    </pic:pic>
                  </wpg:wgp>
                </a:graphicData>
              </a:graphic>
            </wp:anchor>
          </w:drawing>
        </mc:Choice>
        <mc:Fallback xmlns:a="http://schemas.openxmlformats.org/drawingml/2006/main">
          <w:pict>
            <v:group id="Group 17813" style="width:423.36pt;height:58.68pt;position:absolute;mso-position-horizontal-relative:page;mso-position-horizontal:absolute;margin-left:50.4pt;mso-position-vertical-relative:page;margin-top:33pt;" coordsize="53766,7452">
              <v:shape id="Picture 17814" style="position:absolute;width:9037;height:7239;left:0;top:0;" filled="f">
                <v:imagedata r:id="rId7"/>
              </v:shape>
              <v:shape id="Picture 17815" style="position:absolute;width:44150;height:7071;left:9616;top:381;" filled="f">
                <v:imagedata r:id="rId8"/>
              </v:shape>
              <w10:wrap type="square"/>
            </v:group>
          </w:pict>
        </mc:Fallback>
      </mc:AlternateContent>
    </w:r>
    <w:r>
      <w:rPr>
        <w:sz w:val="20"/>
      </w:rPr>
      <w:tab/>
      <w:t xml:space="preserve">Updated 9/1/20 </w:t>
    </w:r>
  </w:p>
  <w:p w14:paraId="6A73DC19" w14:textId="77777777" w:rsidR="00E70576" w:rsidRDefault="0050751F">
    <w:pPr>
      <w:spacing w:after="0" w:line="259" w:lineRule="auto"/>
      <w:ind w:left="108" w:firstLine="0"/>
      <w:jc w:val="center"/>
    </w:pPr>
    <w:r>
      <w:rPr>
        <w:b/>
        <w:sz w:val="28"/>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9EDD" w14:textId="22AFCCC2" w:rsidR="00E70576" w:rsidRDefault="0050751F">
    <w:pPr>
      <w:tabs>
        <w:tab w:val="center" w:pos="9245"/>
      </w:tabs>
      <w:spacing w:after="1264"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0E0BC9D" wp14:editId="58B0C29A">
              <wp:simplePos x="0" y="0"/>
              <wp:positionH relativeFrom="page">
                <wp:posOffset>640080</wp:posOffset>
              </wp:positionH>
              <wp:positionV relativeFrom="page">
                <wp:posOffset>419100</wp:posOffset>
              </wp:positionV>
              <wp:extent cx="5376672" cy="745236"/>
              <wp:effectExtent l="0" t="0" r="0" b="0"/>
              <wp:wrapSquare wrapText="bothSides"/>
              <wp:docPr id="17786" name="Group 17786"/>
              <wp:cNvGraphicFramePr/>
              <a:graphic xmlns:a="http://schemas.openxmlformats.org/drawingml/2006/main">
                <a:graphicData uri="http://schemas.microsoft.com/office/word/2010/wordprocessingGroup">
                  <wpg:wgp>
                    <wpg:cNvGrpSpPr/>
                    <wpg:grpSpPr>
                      <a:xfrm>
                        <a:off x="0" y="0"/>
                        <a:ext cx="5376672" cy="745236"/>
                        <a:chOff x="0" y="0"/>
                        <a:chExt cx="5376672" cy="745236"/>
                      </a:xfrm>
                    </wpg:grpSpPr>
                    <pic:pic xmlns:pic="http://schemas.openxmlformats.org/drawingml/2006/picture">
                      <pic:nvPicPr>
                        <pic:cNvPr id="17787" name="Picture 17787"/>
                        <pic:cNvPicPr/>
                      </pic:nvPicPr>
                      <pic:blipFill>
                        <a:blip r:embed="rId1"/>
                        <a:stretch>
                          <a:fillRect/>
                        </a:stretch>
                      </pic:blipFill>
                      <pic:spPr>
                        <a:xfrm>
                          <a:off x="0" y="0"/>
                          <a:ext cx="903732" cy="723900"/>
                        </a:xfrm>
                        <a:prstGeom prst="rect">
                          <a:avLst/>
                        </a:prstGeom>
                      </pic:spPr>
                    </pic:pic>
                    <pic:pic xmlns:pic="http://schemas.openxmlformats.org/drawingml/2006/picture">
                      <pic:nvPicPr>
                        <pic:cNvPr id="17788" name="Picture 17788"/>
                        <pic:cNvPicPr/>
                      </pic:nvPicPr>
                      <pic:blipFill>
                        <a:blip r:embed="rId2"/>
                        <a:stretch>
                          <a:fillRect/>
                        </a:stretch>
                      </pic:blipFill>
                      <pic:spPr>
                        <a:xfrm>
                          <a:off x="961644" y="38100"/>
                          <a:ext cx="4415028" cy="707136"/>
                        </a:xfrm>
                        <a:prstGeom prst="rect">
                          <a:avLst/>
                        </a:prstGeom>
                      </pic:spPr>
                    </pic:pic>
                  </wpg:wgp>
                </a:graphicData>
              </a:graphic>
            </wp:anchor>
          </w:drawing>
        </mc:Choice>
        <mc:Fallback xmlns:a="http://schemas.openxmlformats.org/drawingml/2006/main">
          <w:pict>
            <v:group id="Group 17786" style="width:423.36pt;height:58.68pt;position:absolute;mso-position-horizontal-relative:page;mso-position-horizontal:absolute;margin-left:50.4pt;mso-position-vertical-relative:page;margin-top:33pt;" coordsize="53766,7452">
              <v:shape id="Picture 17787" style="position:absolute;width:9037;height:7239;left:0;top:0;" filled="f">
                <v:imagedata r:id="rId7"/>
              </v:shape>
              <v:shape id="Picture 17788" style="position:absolute;width:44150;height:7071;left:9616;top:381;" filled="f">
                <v:imagedata r:id="rId8"/>
              </v:shape>
              <w10:wrap type="square"/>
            </v:group>
          </w:pict>
        </mc:Fallback>
      </mc:AlternateContent>
    </w:r>
    <w:r>
      <w:rPr>
        <w:sz w:val="20"/>
      </w:rPr>
      <w:tab/>
      <w:t xml:space="preserve">Updated </w:t>
    </w:r>
    <w:r w:rsidR="00D44F6F">
      <w:rPr>
        <w:sz w:val="20"/>
      </w:rPr>
      <w:t>5/20/24</w:t>
    </w:r>
    <w:r>
      <w:rPr>
        <w:sz w:val="20"/>
      </w:rPr>
      <w:t xml:space="preserve"> </w:t>
    </w:r>
  </w:p>
  <w:p w14:paraId="44C16039" w14:textId="77777777" w:rsidR="00E70576" w:rsidRDefault="0050751F">
    <w:pPr>
      <w:spacing w:after="0" w:line="259" w:lineRule="auto"/>
      <w:ind w:left="108" w:firstLine="0"/>
      <w:jc w:val="center"/>
    </w:pPr>
    <w:r>
      <w:rPr>
        <w:b/>
        <w:sz w:val="28"/>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43DB2" w14:textId="7DDA9404" w:rsidR="00E70576" w:rsidRDefault="0050751F">
    <w:pPr>
      <w:tabs>
        <w:tab w:val="center" w:pos="924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026798C" wp14:editId="2F119D0B">
              <wp:simplePos x="0" y="0"/>
              <wp:positionH relativeFrom="page">
                <wp:posOffset>640080</wp:posOffset>
              </wp:positionH>
              <wp:positionV relativeFrom="page">
                <wp:posOffset>419100</wp:posOffset>
              </wp:positionV>
              <wp:extent cx="5376672" cy="745236"/>
              <wp:effectExtent l="0" t="0" r="0" b="0"/>
              <wp:wrapSquare wrapText="bothSides"/>
              <wp:docPr id="17764" name="Group 17764"/>
              <wp:cNvGraphicFramePr/>
              <a:graphic xmlns:a="http://schemas.openxmlformats.org/drawingml/2006/main">
                <a:graphicData uri="http://schemas.microsoft.com/office/word/2010/wordprocessingGroup">
                  <wpg:wgp>
                    <wpg:cNvGrpSpPr/>
                    <wpg:grpSpPr>
                      <a:xfrm>
                        <a:off x="0" y="0"/>
                        <a:ext cx="5376672" cy="745236"/>
                        <a:chOff x="0" y="0"/>
                        <a:chExt cx="5376672" cy="745236"/>
                      </a:xfrm>
                    </wpg:grpSpPr>
                    <pic:pic xmlns:pic="http://schemas.openxmlformats.org/drawingml/2006/picture">
                      <pic:nvPicPr>
                        <pic:cNvPr id="17765" name="Picture 17765"/>
                        <pic:cNvPicPr/>
                      </pic:nvPicPr>
                      <pic:blipFill>
                        <a:blip r:embed="rId1"/>
                        <a:stretch>
                          <a:fillRect/>
                        </a:stretch>
                      </pic:blipFill>
                      <pic:spPr>
                        <a:xfrm>
                          <a:off x="0" y="0"/>
                          <a:ext cx="903732" cy="723900"/>
                        </a:xfrm>
                        <a:prstGeom prst="rect">
                          <a:avLst/>
                        </a:prstGeom>
                      </pic:spPr>
                    </pic:pic>
                    <pic:pic xmlns:pic="http://schemas.openxmlformats.org/drawingml/2006/picture">
                      <pic:nvPicPr>
                        <pic:cNvPr id="17766" name="Picture 17766"/>
                        <pic:cNvPicPr/>
                      </pic:nvPicPr>
                      <pic:blipFill>
                        <a:blip r:embed="rId2"/>
                        <a:stretch>
                          <a:fillRect/>
                        </a:stretch>
                      </pic:blipFill>
                      <pic:spPr>
                        <a:xfrm>
                          <a:off x="961644" y="38100"/>
                          <a:ext cx="4415028" cy="707136"/>
                        </a:xfrm>
                        <a:prstGeom prst="rect">
                          <a:avLst/>
                        </a:prstGeom>
                      </pic:spPr>
                    </pic:pic>
                  </wpg:wgp>
                </a:graphicData>
              </a:graphic>
            </wp:anchor>
          </w:drawing>
        </mc:Choice>
        <mc:Fallback xmlns:a="http://schemas.openxmlformats.org/drawingml/2006/main">
          <w:pict>
            <v:group id="Group 17764" style="width:423.36pt;height:58.68pt;position:absolute;mso-position-horizontal-relative:page;mso-position-horizontal:absolute;margin-left:50.4pt;mso-position-vertical-relative:page;margin-top:33pt;" coordsize="53766,7452">
              <v:shape id="Picture 17765" style="position:absolute;width:9037;height:7239;left:0;top:0;" filled="f">
                <v:imagedata r:id="rId7"/>
              </v:shape>
              <v:shape id="Picture 17766" style="position:absolute;width:44150;height:7071;left:9616;top:381;" filled="f">
                <v:imagedata r:id="rId8"/>
              </v:shape>
              <w10:wrap type="square"/>
            </v:group>
          </w:pict>
        </mc:Fallback>
      </mc:AlternateContent>
    </w:r>
    <w:r>
      <w:rPr>
        <w:sz w:val="20"/>
      </w:rPr>
      <w:tab/>
      <w:t xml:space="preserve">Updated </w:t>
    </w:r>
    <w:r w:rsidR="00E1709D">
      <w:rPr>
        <w:sz w:val="20"/>
      </w:rPr>
      <w:t>5/20</w:t>
    </w:r>
    <w:r w:rsidR="005D08D8">
      <w:rPr>
        <w:sz w:val="20"/>
      </w:rPr>
      <w:t>/24</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45D0"/>
    <w:multiLevelType w:val="hybridMultilevel"/>
    <w:tmpl w:val="EB6ABED8"/>
    <w:lvl w:ilvl="0" w:tplc="12D03AE8">
      <w:start w:val="1"/>
      <w:numFmt w:val="bullet"/>
      <w:lvlText w:val="•"/>
      <w:lvlJc w:val="left"/>
      <w:pPr>
        <w:ind w:left="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5A1D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0869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5CF0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A450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348B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CA79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CFA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DE85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09217C"/>
    <w:multiLevelType w:val="hybridMultilevel"/>
    <w:tmpl w:val="93CEC310"/>
    <w:lvl w:ilvl="0" w:tplc="E7C6251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16B1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1C78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E01B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9A88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6003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98D8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1AC8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2A6A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3330F6"/>
    <w:multiLevelType w:val="hybridMultilevel"/>
    <w:tmpl w:val="1E947182"/>
    <w:lvl w:ilvl="0" w:tplc="1BAABD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76B5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2494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0C69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E69B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8ED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9ECF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884E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5824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820F44"/>
    <w:multiLevelType w:val="hybridMultilevel"/>
    <w:tmpl w:val="BDCE06F6"/>
    <w:lvl w:ilvl="0" w:tplc="56D8292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92CE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060D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80E8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6250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F4F8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DC7D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9EEB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88D3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91206F"/>
    <w:multiLevelType w:val="hybridMultilevel"/>
    <w:tmpl w:val="E4BEDA9A"/>
    <w:lvl w:ilvl="0" w:tplc="E8FCCD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45F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728D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5AE3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889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DCCC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F699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BE18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0EC9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32360292">
    <w:abstractNumId w:val="1"/>
  </w:num>
  <w:num w:numId="2" w16cid:durableId="123816995">
    <w:abstractNumId w:val="3"/>
  </w:num>
  <w:num w:numId="3" w16cid:durableId="864834196">
    <w:abstractNumId w:val="0"/>
  </w:num>
  <w:num w:numId="4" w16cid:durableId="1023239426">
    <w:abstractNumId w:val="2"/>
  </w:num>
  <w:num w:numId="5" w16cid:durableId="1519614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76"/>
    <w:rsid w:val="00002064"/>
    <w:rsid w:val="0007409E"/>
    <w:rsid w:val="000E0BAB"/>
    <w:rsid w:val="00106CF1"/>
    <w:rsid w:val="00184ABF"/>
    <w:rsid w:val="001B21CB"/>
    <w:rsid w:val="002F5924"/>
    <w:rsid w:val="0050751F"/>
    <w:rsid w:val="005D08D8"/>
    <w:rsid w:val="00671D0A"/>
    <w:rsid w:val="00710C8F"/>
    <w:rsid w:val="00807AB3"/>
    <w:rsid w:val="008B2A77"/>
    <w:rsid w:val="00944BC9"/>
    <w:rsid w:val="00967308"/>
    <w:rsid w:val="00B03767"/>
    <w:rsid w:val="00B21CF3"/>
    <w:rsid w:val="00B26B3B"/>
    <w:rsid w:val="00B6481A"/>
    <w:rsid w:val="00BE4A96"/>
    <w:rsid w:val="00D44F6F"/>
    <w:rsid w:val="00D8072D"/>
    <w:rsid w:val="00DD6FCD"/>
    <w:rsid w:val="00E02C52"/>
    <w:rsid w:val="00E1709D"/>
    <w:rsid w:val="00E31CA1"/>
    <w:rsid w:val="00E6515E"/>
    <w:rsid w:val="00E7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A95"/>
  <w15:docId w15:val="{8ADD3E5F-329A-4378-A67A-D79A23D3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9"/>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kinghome king</dc:creator>
  <cp:keywords/>
  <cp:lastModifiedBy>Susan McConnell</cp:lastModifiedBy>
  <cp:revision>3</cp:revision>
  <cp:lastPrinted>2024-03-04T20:27:00Z</cp:lastPrinted>
  <dcterms:created xsi:type="dcterms:W3CDTF">2024-05-20T15:37:00Z</dcterms:created>
  <dcterms:modified xsi:type="dcterms:W3CDTF">2024-05-21T14:52:00Z</dcterms:modified>
</cp:coreProperties>
</file>